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F63A" w14:textId="714C9343" w:rsidR="00011AB9" w:rsidRPr="00011AB9" w:rsidRDefault="00011AB9" w:rsidP="00011AB9">
      <w:pPr>
        <w:pStyle w:val="Heading1"/>
        <w:rPr>
          <w:color w:val="auto"/>
          <w:u w:val="single"/>
          <w:lang w:val="en-CA"/>
        </w:rPr>
      </w:pPr>
      <w:r w:rsidRPr="00011AB9">
        <w:rPr>
          <w:color w:val="auto"/>
          <w:lang w:val="en-CA"/>
        </w:rPr>
        <w:t xml:space="preserve">ACUFN Proposal form - </w:t>
      </w:r>
      <w:r w:rsidRPr="00011AB9">
        <w:rPr>
          <w:color w:val="auto"/>
        </w:rPr>
        <w:t>naming of undersea and surface maritime features</w:t>
      </w:r>
    </w:p>
    <w:p w14:paraId="32279350" w14:textId="77777777" w:rsidR="003E3788" w:rsidRPr="00011AB9" w:rsidRDefault="003E3788" w:rsidP="00011AB9"/>
    <w:p w14:paraId="26206C84" w14:textId="2094FC80" w:rsidR="00011AB9" w:rsidRPr="00011AB9" w:rsidRDefault="00011AB9" w:rsidP="00011AB9">
      <w:r w:rsidRPr="00011AB9">
        <w:rPr>
          <w:b/>
          <w:bCs/>
        </w:rPr>
        <w:t>Note:</w:t>
      </w:r>
      <w:r w:rsidRPr="00011AB9">
        <w:t xml:space="preserve"> </w:t>
      </w:r>
      <w:r>
        <w:t>t</w:t>
      </w:r>
      <w:r w:rsidRPr="00011AB9">
        <w:t>he boxes will expand as you fill the form.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984"/>
        <w:gridCol w:w="3323"/>
      </w:tblGrid>
      <w:tr w:rsidR="00011AB9" w:rsidRPr="00011AB9" w14:paraId="67BCD4C1" w14:textId="77777777" w:rsidTr="000A56A8">
        <w:tc>
          <w:tcPr>
            <w:tcW w:w="1951" w:type="dxa"/>
          </w:tcPr>
          <w:p w14:paraId="44EFCBF6" w14:textId="77777777" w:rsidR="00011AB9" w:rsidRPr="00011AB9" w:rsidRDefault="00011AB9" w:rsidP="00011AB9">
            <w:pPr>
              <w:numPr>
                <w:ilvl w:val="0"/>
                <w:numId w:val="1"/>
              </w:numPr>
            </w:pPr>
            <w:r w:rsidRPr="00011AB9">
              <w:rPr>
                <w:lang w:val="en"/>
              </w:rPr>
              <w:t xml:space="preserve">New name </w:t>
            </w:r>
          </w:p>
        </w:tc>
        <w:tc>
          <w:tcPr>
            <w:tcW w:w="1985" w:type="dxa"/>
          </w:tcPr>
          <w:p w14:paraId="3E706533" w14:textId="77777777" w:rsidR="00011AB9" w:rsidRPr="00011AB9" w:rsidRDefault="00011AB9" w:rsidP="00011AB9">
            <w:pPr>
              <w:numPr>
                <w:ilvl w:val="0"/>
                <w:numId w:val="1"/>
              </w:numPr>
            </w:pPr>
            <w:r w:rsidRPr="00011AB9">
              <w:rPr>
                <w:lang w:val="en"/>
              </w:rPr>
              <w:t>Name change</w:t>
            </w:r>
          </w:p>
        </w:tc>
        <w:tc>
          <w:tcPr>
            <w:tcW w:w="1984" w:type="dxa"/>
          </w:tcPr>
          <w:p w14:paraId="78E71E48" w14:textId="77777777" w:rsidR="00011AB9" w:rsidRPr="00011AB9" w:rsidRDefault="00011AB9" w:rsidP="00011AB9">
            <w:pPr>
              <w:numPr>
                <w:ilvl w:val="0"/>
                <w:numId w:val="1"/>
              </w:numPr>
            </w:pPr>
            <w:r w:rsidRPr="00011AB9">
              <w:rPr>
                <w:lang w:val="en"/>
              </w:rPr>
              <w:t>Current name</w:t>
            </w:r>
          </w:p>
        </w:tc>
        <w:tc>
          <w:tcPr>
            <w:tcW w:w="3323" w:type="dxa"/>
          </w:tcPr>
          <w:p w14:paraId="5581984E" w14:textId="77777777" w:rsidR="00011AB9" w:rsidRPr="00011AB9" w:rsidRDefault="00011AB9" w:rsidP="00011AB9">
            <w:pPr>
              <w:numPr>
                <w:ilvl w:val="0"/>
                <w:numId w:val="1"/>
              </w:numPr>
            </w:pPr>
            <w:r w:rsidRPr="00011AB9">
              <w:rPr>
                <w:lang w:val="en"/>
              </w:rPr>
              <w:t>Any variant or unofficial names</w:t>
            </w:r>
          </w:p>
        </w:tc>
      </w:tr>
    </w:tbl>
    <w:p w14:paraId="523AE9F2" w14:textId="77777777" w:rsidR="00011AB9" w:rsidRPr="00011AB9" w:rsidRDefault="00011AB9" w:rsidP="00011AB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910"/>
        <w:gridCol w:w="1676"/>
        <w:gridCol w:w="2853"/>
      </w:tblGrid>
      <w:tr w:rsidR="00011AB9" w:rsidRPr="00011AB9" w14:paraId="2481B4F3" w14:textId="77777777" w:rsidTr="000A56A8">
        <w:tc>
          <w:tcPr>
            <w:tcW w:w="1638" w:type="dxa"/>
            <w:vMerge w:val="restart"/>
            <w:vAlign w:val="center"/>
          </w:tcPr>
          <w:p w14:paraId="392DD017" w14:textId="15A38BCA" w:rsidR="00011AB9" w:rsidRPr="00011AB9" w:rsidRDefault="00011AB9" w:rsidP="00011AB9">
            <w:r w:rsidRPr="00011AB9">
              <w:t xml:space="preserve">Proposed </w:t>
            </w:r>
            <w:r>
              <w:t>n</w:t>
            </w:r>
            <w:r w:rsidRPr="00011AB9">
              <w:t>ame:</w:t>
            </w:r>
          </w:p>
        </w:tc>
        <w:tc>
          <w:tcPr>
            <w:tcW w:w="2983" w:type="dxa"/>
            <w:vMerge w:val="restart"/>
            <w:vAlign w:val="center"/>
          </w:tcPr>
          <w:p w14:paraId="2D94E0C4" w14:textId="77777777" w:rsidR="00011AB9" w:rsidRPr="00011AB9" w:rsidRDefault="00011AB9" w:rsidP="00011AB9"/>
        </w:tc>
        <w:tc>
          <w:tcPr>
            <w:tcW w:w="1697" w:type="dxa"/>
          </w:tcPr>
          <w:p w14:paraId="437F93F2" w14:textId="77777777" w:rsidR="00011AB9" w:rsidRPr="00011AB9" w:rsidRDefault="00011AB9" w:rsidP="00011AB9">
            <w:r w:rsidRPr="00011AB9">
              <w:t>Sea or Ocean:</w:t>
            </w:r>
          </w:p>
        </w:tc>
        <w:tc>
          <w:tcPr>
            <w:tcW w:w="2924" w:type="dxa"/>
          </w:tcPr>
          <w:p w14:paraId="105B9577" w14:textId="77777777" w:rsidR="00011AB9" w:rsidRPr="00011AB9" w:rsidRDefault="00011AB9" w:rsidP="00011AB9"/>
        </w:tc>
      </w:tr>
      <w:tr w:rsidR="00011AB9" w:rsidRPr="00011AB9" w14:paraId="1BFDF148" w14:textId="77777777" w:rsidTr="000A56A8">
        <w:tc>
          <w:tcPr>
            <w:tcW w:w="1638" w:type="dxa"/>
            <w:vMerge/>
            <w:tcBorders>
              <w:bottom w:val="dotted" w:sz="4" w:space="0" w:color="auto"/>
            </w:tcBorders>
          </w:tcPr>
          <w:p w14:paraId="1F078307" w14:textId="77777777" w:rsidR="00011AB9" w:rsidRPr="00011AB9" w:rsidRDefault="00011AB9" w:rsidP="00011AB9"/>
        </w:tc>
        <w:tc>
          <w:tcPr>
            <w:tcW w:w="2983" w:type="dxa"/>
            <w:vMerge/>
            <w:tcBorders>
              <w:bottom w:val="dotted" w:sz="4" w:space="0" w:color="auto"/>
            </w:tcBorders>
          </w:tcPr>
          <w:p w14:paraId="7E3A7895" w14:textId="77777777" w:rsidR="00011AB9" w:rsidRPr="00011AB9" w:rsidRDefault="00011AB9" w:rsidP="00011AB9"/>
        </w:tc>
        <w:tc>
          <w:tcPr>
            <w:tcW w:w="1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0F28D" w14:textId="4BAF3870" w:rsidR="00011AB9" w:rsidRPr="00011AB9" w:rsidRDefault="00011AB9" w:rsidP="00011AB9">
            <w:r w:rsidRPr="00011AB9">
              <w:t xml:space="preserve">Feature </w:t>
            </w:r>
            <w:r>
              <w:t>t</w:t>
            </w:r>
            <w:r w:rsidRPr="00011AB9">
              <w:t>ype: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5DFF8" w14:textId="77777777" w:rsidR="00011AB9" w:rsidRPr="00011AB9" w:rsidRDefault="00011AB9" w:rsidP="00011AB9"/>
        </w:tc>
      </w:tr>
    </w:tbl>
    <w:p w14:paraId="781E15DE" w14:textId="77777777" w:rsidR="00011AB9" w:rsidRPr="00011AB9" w:rsidRDefault="00011AB9" w:rsidP="00011AB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57"/>
        <w:gridCol w:w="1287"/>
        <w:gridCol w:w="1290"/>
        <w:gridCol w:w="1291"/>
        <w:gridCol w:w="1304"/>
        <w:gridCol w:w="1368"/>
      </w:tblGrid>
      <w:tr w:rsidR="00011AB9" w:rsidRPr="00011AB9" w14:paraId="09648BAC" w14:textId="77777777" w:rsidTr="000A56A8">
        <w:tc>
          <w:tcPr>
            <w:tcW w:w="9243" w:type="dxa"/>
            <w:gridSpan w:val="7"/>
          </w:tcPr>
          <w:p w14:paraId="3539E720" w14:textId="77777777" w:rsidR="00011AB9" w:rsidRPr="00011AB9" w:rsidRDefault="00011AB9" w:rsidP="00011AB9">
            <w:r w:rsidRPr="00011AB9">
              <w:t>Geometry that best defines the feature (Yes/No) :</w:t>
            </w:r>
          </w:p>
        </w:tc>
      </w:tr>
      <w:tr w:rsidR="00011AB9" w:rsidRPr="00011AB9" w14:paraId="0A5AAE7B" w14:textId="77777777" w:rsidTr="000A56A8">
        <w:tc>
          <w:tcPr>
            <w:tcW w:w="1320" w:type="dxa"/>
          </w:tcPr>
          <w:p w14:paraId="714EFF2D" w14:textId="77777777" w:rsidR="00011AB9" w:rsidRPr="00011AB9" w:rsidRDefault="00011AB9" w:rsidP="00011AB9">
            <w:r w:rsidRPr="00011AB9">
              <w:t>Point</w:t>
            </w:r>
          </w:p>
        </w:tc>
        <w:tc>
          <w:tcPr>
            <w:tcW w:w="1320" w:type="dxa"/>
          </w:tcPr>
          <w:p w14:paraId="7EA05C4D" w14:textId="77777777" w:rsidR="00011AB9" w:rsidRPr="00011AB9" w:rsidRDefault="00011AB9" w:rsidP="00011AB9">
            <w:r w:rsidRPr="00011AB9">
              <w:t>Line</w:t>
            </w:r>
          </w:p>
        </w:tc>
        <w:tc>
          <w:tcPr>
            <w:tcW w:w="1321" w:type="dxa"/>
          </w:tcPr>
          <w:p w14:paraId="6901F905" w14:textId="77777777" w:rsidR="00011AB9" w:rsidRPr="00011AB9" w:rsidRDefault="00011AB9" w:rsidP="00011AB9">
            <w:r w:rsidRPr="00011AB9">
              <w:t>Polygon</w:t>
            </w:r>
          </w:p>
        </w:tc>
        <w:tc>
          <w:tcPr>
            <w:tcW w:w="1320" w:type="dxa"/>
          </w:tcPr>
          <w:p w14:paraId="0BBB292F" w14:textId="77777777" w:rsidR="00011AB9" w:rsidRPr="00011AB9" w:rsidRDefault="00011AB9" w:rsidP="00011AB9">
            <w:r w:rsidRPr="00011AB9">
              <w:t>Multiple points</w:t>
            </w:r>
          </w:p>
        </w:tc>
        <w:tc>
          <w:tcPr>
            <w:tcW w:w="1321" w:type="dxa"/>
          </w:tcPr>
          <w:p w14:paraId="2627A6EC" w14:textId="77777777" w:rsidR="00011AB9" w:rsidRPr="00011AB9" w:rsidRDefault="00011AB9" w:rsidP="00011AB9">
            <w:r w:rsidRPr="00011AB9">
              <w:t>Multiple lines*</w:t>
            </w:r>
          </w:p>
        </w:tc>
        <w:tc>
          <w:tcPr>
            <w:tcW w:w="1320" w:type="dxa"/>
          </w:tcPr>
          <w:p w14:paraId="5A3B8413" w14:textId="77777777" w:rsidR="00011AB9" w:rsidRPr="00011AB9" w:rsidRDefault="00011AB9" w:rsidP="00011AB9">
            <w:r w:rsidRPr="00011AB9">
              <w:t>Multiple polygons*</w:t>
            </w:r>
          </w:p>
        </w:tc>
        <w:tc>
          <w:tcPr>
            <w:tcW w:w="1321" w:type="dxa"/>
          </w:tcPr>
          <w:p w14:paraId="3846ACA9" w14:textId="77777777" w:rsidR="00011AB9" w:rsidRPr="00011AB9" w:rsidRDefault="00011AB9" w:rsidP="00011AB9">
            <w:r w:rsidRPr="00011AB9">
              <w:t>Combination of geometries*</w:t>
            </w:r>
          </w:p>
        </w:tc>
      </w:tr>
      <w:tr w:rsidR="00011AB9" w:rsidRPr="00011AB9" w14:paraId="405E57BF" w14:textId="77777777" w:rsidTr="000A56A8">
        <w:tc>
          <w:tcPr>
            <w:tcW w:w="1320" w:type="dxa"/>
          </w:tcPr>
          <w:p w14:paraId="53E46B6A" w14:textId="77777777" w:rsidR="00011AB9" w:rsidRPr="00011AB9" w:rsidRDefault="00011AB9" w:rsidP="00011AB9"/>
        </w:tc>
        <w:tc>
          <w:tcPr>
            <w:tcW w:w="1320" w:type="dxa"/>
          </w:tcPr>
          <w:p w14:paraId="7CF9AD54" w14:textId="77777777" w:rsidR="00011AB9" w:rsidRPr="00011AB9" w:rsidRDefault="00011AB9" w:rsidP="00011AB9"/>
        </w:tc>
        <w:tc>
          <w:tcPr>
            <w:tcW w:w="1321" w:type="dxa"/>
          </w:tcPr>
          <w:p w14:paraId="117B57F8" w14:textId="77777777" w:rsidR="00011AB9" w:rsidRPr="00011AB9" w:rsidRDefault="00011AB9" w:rsidP="00011AB9"/>
        </w:tc>
        <w:tc>
          <w:tcPr>
            <w:tcW w:w="1320" w:type="dxa"/>
          </w:tcPr>
          <w:p w14:paraId="43EA80A9" w14:textId="77777777" w:rsidR="00011AB9" w:rsidRPr="00011AB9" w:rsidRDefault="00011AB9" w:rsidP="00011AB9"/>
        </w:tc>
        <w:tc>
          <w:tcPr>
            <w:tcW w:w="1321" w:type="dxa"/>
          </w:tcPr>
          <w:p w14:paraId="1656BCBF" w14:textId="77777777" w:rsidR="00011AB9" w:rsidRPr="00011AB9" w:rsidRDefault="00011AB9" w:rsidP="00011AB9"/>
        </w:tc>
        <w:tc>
          <w:tcPr>
            <w:tcW w:w="1320" w:type="dxa"/>
          </w:tcPr>
          <w:p w14:paraId="1893ADB3" w14:textId="77777777" w:rsidR="00011AB9" w:rsidRPr="00011AB9" w:rsidRDefault="00011AB9" w:rsidP="00011AB9"/>
        </w:tc>
        <w:tc>
          <w:tcPr>
            <w:tcW w:w="1321" w:type="dxa"/>
          </w:tcPr>
          <w:p w14:paraId="747B7C59" w14:textId="77777777" w:rsidR="00011AB9" w:rsidRPr="00011AB9" w:rsidRDefault="00011AB9" w:rsidP="00011AB9"/>
        </w:tc>
      </w:tr>
    </w:tbl>
    <w:p w14:paraId="7E590623" w14:textId="77777777" w:rsidR="00011AB9" w:rsidRPr="00011AB9" w:rsidRDefault="00011AB9" w:rsidP="00011AB9">
      <w:pPr>
        <w:rPr>
          <w:iCs/>
        </w:rPr>
      </w:pPr>
      <w:r w:rsidRPr="00011AB9">
        <w:rPr>
          <w:iCs/>
        </w:rPr>
        <w:t>* Geometry should be clearly distinguished when providing the coordinates below.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9"/>
        <w:gridCol w:w="3019"/>
      </w:tblGrid>
      <w:tr w:rsidR="00011AB9" w:rsidRPr="00011AB9" w14:paraId="30DFD276" w14:textId="77777777" w:rsidTr="000A56A8">
        <w:tc>
          <w:tcPr>
            <w:tcW w:w="3080" w:type="dxa"/>
          </w:tcPr>
          <w:p w14:paraId="384D5F0E" w14:textId="77777777" w:rsidR="00011AB9" w:rsidRPr="00011AB9" w:rsidRDefault="00011AB9" w:rsidP="00011AB9"/>
        </w:tc>
        <w:tc>
          <w:tcPr>
            <w:tcW w:w="3081" w:type="dxa"/>
          </w:tcPr>
          <w:p w14:paraId="0B447D1F" w14:textId="77777777" w:rsidR="00011AB9" w:rsidRPr="00011AB9" w:rsidRDefault="00011AB9" w:rsidP="00011AB9">
            <w:pPr>
              <w:rPr>
                <w:lang w:val="nl-NL"/>
              </w:rPr>
            </w:pPr>
            <w:r w:rsidRPr="00011AB9">
              <w:rPr>
                <w:lang w:val="nl-NL"/>
              </w:rPr>
              <w:t>Latitude (</w:t>
            </w:r>
            <w:r w:rsidRPr="00011AB9">
              <w:rPr>
                <w:lang w:val="en"/>
              </w:rPr>
              <w:t>e.g. 23.99999° N</w:t>
            </w:r>
            <w:r w:rsidRPr="00011AB9">
              <w:rPr>
                <w:lang w:val="nl-NL"/>
              </w:rPr>
              <w:t>)</w:t>
            </w:r>
          </w:p>
        </w:tc>
        <w:tc>
          <w:tcPr>
            <w:tcW w:w="3081" w:type="dxa"/>
          </w:tcPr>
          <w:p w14:paraId="5D80CA5A" w14:textId="77777777" w:rsidR="00011AB9" w:rsidRPr="00011AB9" w:rsidRDefault="00011AB9" w:rsidP="00011AB9">
            <w:r w:rsidRPr="00011AB9">
              <w:t>Longitude (</w:t>
            </w:r>
            <w:r w:rsidRPr="00011AB9">
              <w:rPr>
                <w:lang w:val="en"/>
              </w:rPr>
              <w:t>e.g. 71.99999° W</w:t>
            </w:r>
            <w:r w:rsidRPr="00011AB9">
              <w:t>)</w:t>
            </w:r>
          </w:p>
        </w:tc>
      </w:tr>
      <w:tr w:rsidR="00011AB9" w:rsidRPr="00011AB9" w14:paraId="2D3C2B38" w14:textId="77777777" w:rsidTr="000A56A8">
        <w:trPr>
          <w:trHeight w:val="720"/>
        </w:trPr>
        <w:tc>
          <w:tcPr>
            <w:tcW w:w="3080" w:type="dxa"/>
            <w:vAlign w:val="center"/>
          </w:tcPr>
          <w:p w14:paraId="1599C4B3" w14:textId="6B3AE5F4" w:rsidR="00011AB9" w:rsidRPr="00011AB9" w:rsidRDefault="00011AB9" w:rsidP="00011AB9">
            <w:r w:rsidRPr="00011AB9">
              <w:t xml:space="preserve">Centroid </w:t>
            </w:r>
            <w:r>
              <w:t>c</w:t>
            </w:r>
            <w:r w:rsidRPr="00011AB9">
              <w:t>oordinates:</w:t>
            </w:r>
          </w:p>
        </w:tc>
        <w:tc>
          <w:tcPr>
            <w:tcW w:w="3081" w:type="dxa"/>
          </w:tcPr>
          <w:p w14:paraId="471BB39C" w14:textId="77777777" w:rsidR="00011AB9" w:rsidRPr="00011AB9" w:rsidRDefault="00011AB9" w:rsidP="00011AB9"/>
        </w:tc>
        <w:tc>
          <w:tcPr>
            <w:tcW w:w="3081" w:type="dxa"/>
          </w:tcPr>
          <w:p w14:paraId="0CC64470" w14:textId="77777777" w:rsidR="00011AB9" w:rsidRPr="00011AB9" w:rsidRDefault="00011AB9" w:rsidP="00011AB9"/>
        </w:tc>
      </w:tr>
      <w:tr w:rsidR="00011AB9" w:rsidRPr="00011AB9" w14:paraId="1AA3E082" w14:textId="77777777" w:rsidTr="000A56A8">
        <w:trPr>
          <w:trHeight w:val="720"/>
        </w:trPr>
        <w:tc>
          <w:tcPr>
            <w:tcW w:w="3080" w:type="dxa"/>
            <w:vAlign w:val="center"/>
          </w:tcPr>
          <w:p w14:paraId="7852D576" w14:textId="5EE30CF5" w:rsidR="00011AB9" w:rsidRPr="00011AB9" w:rsidRDefault="00011AB9" w:rsidP="00011AB9">
            <w:r w:rsidRPr="00011AB9">
              <w:t xml:space="preserve">Delineation </w:t>
            </w:r>
            <w:r>
              <w:t>c</w:t>
            </w:r>
            <w:r w:rsidRPr="00011AB9">
              <w:t>oordinates:</w:t>
            </w:r>
          </w:p>
        </w:tc>
        <w:tc>
          <w:tcPr>
            <w:tcW w:w="3081" w:type="dxa"/>
          </w:tcPr>
          <w:p w14:paraId="1CD41312" w14:textId="77777777" w:rsidR="00011AB9" w:rsidRPr="00011AB9" w:rsidRDefault="00011AB9" w:rsidP="00011AB9"/>
        </w:tc>
        <w:tc>
          <w:tcPr>
            <w:tcW w:w="3081" w:type="dxa"/>
          </w:tcPr>
          <w:p w14:paraId="0EEC4F1E" w14:textId="77777777" w:rsidR="00011AB9" w:rsidRPr="00011AB9" w:rsidRDefault="00011AB9" w:rsidP="00011AB9"/>
        </w:tc>
      </w:tr>
    </w:tbl>
    <w:p w14:paraId="1BE88DF5" w14:textId="77777777" w:rsidR="00011AB9" w:rsidRPr="00011AB9" w:rsidRDefault="00011AB9" w:rsidP="00011AB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21"/>
        <w:gridCol w:w="1788"/>
        <w:gridCol w:w="1838"/>
        <w:gridCol w:w="1788"/>
      </w:tblGrid>
      <w:tr w:rsidR="00011AB9" w:rsidRPr="00011AB9" w14:paraId="1E329627" w14:textId="77777777" w:rsidTr="000A56A8">
        <w:trPr>
          <w:cantSplit/>
          <w:trHeight w:val="86"/>
        </w:trPr>
        <w:tc>
          <w:tcPr>
            <w:tcW w:w="1848" w:type="dxa"/>
            <w:vMerge w:val="restart"/>
            <w:vAlign w:val="center"/>
          </w:tcPr>
          <w:p w14:paraId="439AA25B" w14:textId="6B6CCF1D" w:rsidR="00011AB9" w:rsidRPr="00011AB9" w:rsidRDefault="00011AB9" w:rsidP="00011AB9">
            <w:r w:rsidRPr="00011AB9">
              <w:t xml:space="preserve">Feature </w:t>
            </w:r>
            <w:r>
              <w:t>d</w:t>
            </w:r>
            <w:r w:rsidRPr="00011AB9">
              <w:t>escription:</w:t>
            </w:r>
          </w:p>
        </w:tc>
        <w:tc>
          <w:tcPr>
            <w:tcW w:w="1848" w:type="dxa"/>
          </w:tcPr>
          <w:p w14:paraId="1E53594C" w14:textId="1EAB674F" w:rsidR="00011AB9" w:rsidRPr="00011AB9" w:rsidRDefault="00011AB9" w:rsidP="00011AB9">
            <w:r w:rsidRPr="00011AB9">
              <w:t xml:space="preserve">Maximum </w:t>
            </w:r>
            <w:r>
              <w:t>d</w:t>
            </w:r>
            <w:r w:rsidRPr="00011AB9">
              <w:t>epth:</w:t>
            </w:r>
          </w:p>
        </w:tc>
        <w:tc>
          <w:tcPr>
            <w:tcW w:w="1849" w:type="dxa"/>
          </w:tcPr>
          <w:p w14:paraId="7E958316" w14:textId="77777777" w:rsidR="00011AB9" w:rsidRPr="00011AB9" w:rsidRDefault="00011AB9" w:rsidP="00011AB9"/>
        </w:tc>
        <w:tc>
          <w:tcPr>
            <w:tcW w:w="1848" w:type="dxa"/>
          </w:tcPr>
          <w:p w14:paraId="48D2D1F6" w14:textId="77777777" w:rsidR="00011AB9" w:rsidRPr="00011AB9" w:rsidRDefault="00011AB9" w:rsidP="00011AB9">
            <w:r w:rsidRPr="00011AB9">
              <w:t>Steepness :</w:t>
            </w:r>
          </w:p>
        </w:tc>
        <w:tc>
          <w:tcPr>
            <w:tcW w:w="1849" w:type="dxa"/>
          </w:tcPr>
          <w:p w14:paraId="5ACDA4A8" w14:textId="77777777" w:rsidR="00011AB9" w:rsidRPr="00011AB9" w:rsidRDefault="00011AB9" w:rsidP="00011AB9"/>
        </w:tc>
      </w:tr>
      <w:tr w:rsidR="00011AB9" w:rsidRPr="00011AB9" w14:paraId="1C590E4B" w14:textId="77777777" w:rsidTr="000A56A8">
        <w:trPr>
          <w:cantSplit/>
          <w:trHeight w:val="84"/>
        </w:trPr>
        <w:tc>
          <w:tcPr>
            <w:tcW w:w="1848" w:type="dxa"/>
            <w:vMerge/>
          </w:tcPr>
          <w:p w14:paraId="15B716D6" w14:textId="77777777" w:rsidR="00011AB9" w:rsidRPr="00011AB9" w:rsidRDefault="00011AB9" w:rsidP="00011AB9"/>
        </w:tc>
        <w:tc>
          <w:tcPr>
            <w:tcW w:w="1848" w:type="dxa"/>
          </w:tcPr>
          <w:p w14:paraId="2BF3B9DA" w14:textId="10B6A9E9" w:rsidR="00011AB9" w:rsidRPr="00011AB9" w:rsidRDefault="00011AB9" w:rsidP="00011AB9">
            <w:r w:rsidRPr="00011AB9">
              <w:t xml:space="preserve">Minimum </w:t>
            </w:r>
            <w:r>
              <w:t>d</w:t>
            </w:r>
            <w:r w:rsidRPr="00011AB9">
              <w:t>epth :</w:t>
            </w:r>
          </w:p>
        </w:tc>
        <w:tc>
          <w:tcPr>
            <w:tcW w:w="1849" w:type="dxa"/>
          </w:tcPr>
          <w:p w14:paraId="402DBD2E" w14:textId="77777777" w:rsidR="00011AB9" w:rsidRPr="00011AB9" w:rsidRDefault="00011AB9" w:rsidP="00011AB9"/>
        </w:tc>
        <w:tc>
          <w:tcPr>
            <w:tcW w:w="1848" w:type="dxa"/>
          </w:tcPr>
          <w:p w14:paraId="35BF7783" w14:textId="77777777" w:rsidR="00011AB9" w:rsidRPr="00011AB9" w:rsidRDefault="00011AB9" w:rsidP="00011AB9">
            <w:r w:rsidRPr="00011AB9">
              <w:t>Shape :</w:t>
            </w:r>
          </w:p>
        </w:tc>
        <w:tc>
          <w:tcPr>
            <w:tcW w:w="1849" w:type="dxa"/>
          </w:tcPr>
          <w:p w14:paraId="0D58A25A" w14:textId="77777777" w:rsidR="00011AB9" w:rsidRPr="00011AB9" w:rsidRDefault="00011AB9" w:rsidP="00011AB9"/>
        </w:tc>
      </w:tr>
      <w:tr w:rsidR="00011AB9" w:rsidRPr="00011AB9" w14:paraId="016078EF" w14:textId="77777777" w:rsidTr="000A56A8">
        <w:trPr>
          <w:cantSplit/>
          <w:trHeight w:val="84"/>
        </w:trPr>
        <w:tc>
          <w:tcPr>
            <w:tcW w:w="1848" w:type="dxa"/>
            <w:vMerge/>
          </w:tcPr>
          <w:p w14:paraId="1F86248C" w14:textId="77777777" w:rsidR="00011AB9" w:rsidRPr="00011AB9" w:rsidRDefault="00011AB9" w:rsidP="00011AB9"/>
        </w:tc>
        <w:tc>
          <w:tcPr>
            <w:tcW w:w="1848" w:type="dxa"/>
          </w:tcPr>
          <w:p w14:paraId="7834C567" w14:textId="1E7768A2" w:rsidR="00011AB9" w:rsidRPr="00011AB9" w:rsidRDefault="00011AB9" w:rsidP="00011AB9">
            <w:r w:rsidRPr="00011AB9">
              <w:t xml:space="preserve">Total </w:t>
            </w:r>
            <w:r>
              <w:t>r</w:t>
            </w:r>
            <w:r w:rsidRPr="00011AB9">
              <w:t>elief :</w:t>
            </w:r>
          </w:p>
        </w:tc>
        <w:tc>
          <w:tcPr>
            <w:tcW w:w="1849" w:type="dxa"/>
          </w:tcPr>
          <w:p w14:paraId="1B86099D" w14:textId="77777777" w:rsidR="00011AB9" w:rsidRPr="00011AB9" w:rsidRDefault="00011AB9" w:rsidP="00011AB9"/>
        </w:tc>
        <w:tc>
          <w:tcPr>
            <w:tcW w:w="1848" w:type="dxa"/>
          </w:tcPr>
          <w:p w14:paraId="002B95FE" w14:textId="23885B85" w:rsidR="00011AB9" w:rsidRPr="00011AB9" w:rsidRDefault="00011AB9" w:rsidP="00011AB9">
            <w:r w:rsidRPr="00011AB9">
              <w:t>Dimension/</w:t>
            </w:r>
            <w:r>
              <w:t>s</w:t>
            </w:r>
            <w:r w:rsidRPr="00011AB9">
              <w:t>ize :</w:t>
            </w:r>
          </w:p>
        </w:tc>
        <w:tc>
          <w:tcPr>
            <w:tcW w:w="1849" w:type="dxa"/>
          </w:tcPr>
          <w:p w14:paraId="2325EF77" w14:textId="77777777" w:rsidR="00011AB9" w:rsidRPr="00011AB9" w:rsidRDefault="00011AB9" w:rsidP="00011AB9"/>
        </w:tc>
      </w:tr>
    </w:tbl>
    <w:p w14:paraId="6D0C1C5F" w14:textId="77777777" w:rsidR="00011AB9" w:rsidRPr="00011AB9" w:rsidRDefault="00011AB9" w:rsidP="00011AB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026"/>
      </w:tblGrid>
      <w:tr w:rsidR="00011AB9" w:rsidRPr="00011AB9" w14:paraId="6206CD42" w14:textId="77777777" w:rsidTr="000A56A8">
        <w:tc>
          <w:tcPr>
            <w:tcW w:w="3080" w:type="dxa"/>
          </w:tcPr>
          <w:p w14:paraId="04A96785" w14:textId="492953DE" w:rsidR="00011AB9" w:rsidRPr="00011AB9" w:rsidRDefault="00011AB9" w:rsidP="00011AB9">
            <w:r w:rsidRPr="00011AB9">
              <w:t xml:space="preserve">Associated </w:t>
            </w:r>
            <w:r>
              <w:t>f</w:t>
            </w:r>
            <w:r w:rsidRPr="00011AB9">
              <w:t>eatures:</w:t>
            </w:r>
          </w:p>
        </w:tc>
        <w:tc>
          <w:tcPr>
            <w:tcW w:w="6162" w:type="dxa"/>
          </w:tcPr>
          <w:p w14:paraId="71F513D5" w14:textId="77777777" w:rsidR="00011AB9" w:rsidRPr="00011AB9" w:rsidRDefault="00011AB9" w:rsidP="00011AB9"/>
        </w:tc>
      </w:tr>
    </w:tbl>
    <w:p w14:paraId="39FD58FC" w14:textId="77777777" w:rsidR="00011AB9" w:rsidRPr="00011AB9" w:rsidRDefault="00011AB9" w:rsidP="00011AB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030"/>
        <w:gridCol w:w="3003"/>
      </w:tblGrid>
      <w:tr w:rsidR="00011AB9" w:rsidRPr="00011AB9" w14:paraId="023BC698" w14:textId="77777777" w:rsidTr="000A56A8">
        <w:trPr>
          <w:cantSplit/>
          <w:trHeight w:val="86"/>
        </w:trPr>
        <w:tc>
          <w:tcPr>
            <w:tcW w:w="3080" w:type="dxa"/>
            <w:vMerge w:val="restart"/>
            <w:vAlign w:val="center"/>
          </w:tcPr>
          <w:p w14:paraId="474B86A0" w14:textId="5760024E" w:rsidR="00011AB9" w:rsidRPr="00011AB9" w:rsidRDefault="00011AB9" w:rsidP="00011AB9">
            <w:r w:rsidRPr="00011AB9">
              <w:t>Chart/</w:t>
            </w:r>
            <w:r>
              <w:t>m</w:t>
            </w:r>
            <w:r w:rsidRPr="00011AB9">
              <w:t xml:space="preserve">ap </w:t>
            </w:r>
            <w:r>
              <w:t>r</w:t>
            </w:r>
            <w:r w:rsidRPr="00011AB9">
              <w:t>eferences:</w:t>
            </w:r>
          </w:p>
        </w:tc>
        <w:tc>
          <w:tcPr>
            <w:tcW w:w="3081" w:type="dxa"/>
          </w:tcPr>
          <w:p w14:paraId="3778821D" w14:textId="728F9EC7" w:rsidR="00011AB9" w:rsidRPr="00011AB9" w:rsidRDefault="00011AB9" w:rsidP="00011AB9">
            <w:r w:rsidRPr="00011AB9">
              <w:t xml:space="preserve">Shown </w:t>
            </w:r>
            <w:r>
              <w:t>n</w:t>
            </w:r>
            <w:r w:rsidRPr="00011AB9">
              <w:t xml:space="preserve">amed on </w:t>
            </w:r>
            <w:r>
              <w:t>m</w:t>
            </w:r>
            <w:r w:rsidRPr="00011AB9">
              <w:t>ap/</w:t>
            </w:r>
            <w:r>
              <w:t>c</w:t>
            </w:r>
            <w:r w:rsidRPr="00011AB9">
              <w:t>hart:</w:t>
            </w:r>
          </w:p>
        </w:tc>
        <w:tc>
          <w:tcPr>
            <w:tcW w:w="3081" w:type="dxa"/>
          </w:tcPr>
          <w:p w14:paraId="25247225" w14:textId="77777777" w:rsidR="00011AB9" w:rsidRPr="00011AB9" w:rsidRDefault="00011AB9" w:rsidP="00011AB9"/>
        </w:tc>
      </w:tr>
      <w:tr w:rsidR="00011AB9" w:rsidRPr="00011AB9" w14:paraId="531F61F9" w14:textId="77777777" w:rsidTr="000A56A8">
        <w:trPr>
          <w:cantSplit/>
          <w:trHeight w:val="84"/>
        </w:trPr>
        <w:tc>
          <w:tcPr>
            <w:tcW w:w="3080" w:type="dxa"/>
            <w:vMerge/>
          </w:tcPr>
          <w:p w14:paraId="4A3E5DD4" w14:textId="77777777" w:rsidR="00011AB9" w:rsidRPr="00011AB9" w:rsidRDefault="00011AB9" w:rsidP="00011AB9"/>
        </w:tc>
        <w:tc>
          <w:tcPr>
            <w:tcW w:w="3081" w:type="dxa"/>
          </w:tcPr>
          <w:p w14:paraId="55A27917" w14:textId="5C20126A" w:rsidR="00011AB9" w:rsidRPr="00011AB9" w:rsidRDefault="00011AB9" w:rsidP="00011AB9">
            <w:r w:rsidRPr="00011AB9">
              <w:t xml:space="preserve">Shown </w:t>
            </w:r>
            <w:r>
              <w:t>u</w:t>
            </w:r>
            <w:r w:rsidRPr="00011AB9">
              <w:t xml:space="preserve">nnamed on </w:t>
            </w:r>
            <w:r>
              <w:t>m</w:t>
            </w:r>
            <w:r w:rsidRPr="00011AB9">
              <w:t>ap/</w:t>
            </w:r>
            <w:r>
              <w:t>c</w:t>
            </w:r>
            <w:r w:rsidRPr="00011AB9">
              <w:t>hart:</w:t>
            </w:r>
          </w:p>
        </w:tc>
        <w:tc>
          <w:tcPr>
            <w:tcW w:w="3081" w:type="dxa"/>
          </w:tcPr>
          <w:p w14:paraId="550C477D" w14:textId="77777777" w:rsidR="00011AB9" w:rsidRPr="00011AB9" w:rsidRDefault="00011AB9" w:rsidP="00011AB9"/>
        </w:tc>
      </w:tr>
      <w:tr w:rsidR="00011AB9" w:rsidRPr="00011AB9" w14:paraId="5D1EFC6F" w14:textId="77777777" w:rsidTr="000A56A8">
        <w:trPr>
          <w:cantSplit/>
          <w:trHeight w:val="84"/>
        </w:trPr>
        <w:tc>
          <w:tcPr>
            <w:tcW w:w="3080" w:type="dxa"/>
            <w:vMerge/>
          </w:tcPr>
          <w:p w14:paraId="75FE65F2" w14:textId="77777777" w:rsidR="00011AB9" w:rsidRPr="00011AB9" w:rsidRDefault="00011AB9" w:rsidP="00011AB9"/>
        </w:tc>
        <w:tc>
          <w:tcPr>
            <w:tcW w:w="3081" w:type="dxa"/>
          </w:tcPr>
          <w:p w14:paraId="3B99E29C" w14:textId="77C28BBB" w:rsidR="00011AB9" w:rsidRPr="00011AB9" w:rsidRDefault="00011AB9" w:rsidP="00011AB9">
            <w:r w:rsidRPr="00011AB9">
              <w:t xml:space="preserve">Within </w:t>
            </w:r>
            <w:r>
              <w:t>a</w:t>
            </w:r>
            <w:r w:rsidRPr="00011AB9">
              <w:t xml:space="preserve">rea of </w:t>
            </w:r>
            <w:r>
              <w:t>m</w:t>
            </w:r>
            <w:r w:rsidRPr="00011AB9">
              <w:t>ap/</w:t>
            </w:r>
            <w:r>
              <w:t>c</w:t>
            </w:r>
            <w:r w:rsidRPr="00011AB9">
              <w:t>hart:</w:t>
            </w:r>
          </w:p>
        </w:tc>
        <w:tc>
          <w:tcPr>
            <w:tcW w:w="3081" w:type="dxa"/>
          </w:tcPr>
          <w:p w14:paraId="19975184" w14:textId="77777777" w:rsidR="00011AB9" w:rsidRPr="00011AB9" w:rsidRDefault="00011AB9" w:rsidP="00011AB9"/>
        </w:tc>
      </w:tr>
    </w:tbl>
    <w:p w14:paraId="08C7131B" w14:textId="77777777" w:rsidR="00011AB9" w:rsidRPr="00011AB9" w:rsidRDefault="00011AB9" w:rsidP="00011AB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026"/>
      </w:tblGrid>
      <w:tr w:rsidR="00011AB9" w:rsidRPr="00011AB9" w14:paraId="1494F207" w14:textId="77777777" w:rsidTr="000A56A8">
        <w:tc>
          <w:tcPr>
            <w:tcW w:w="3080" w:type="dxa"/>
          </w:tcPr>
          <w:p w14:paraId="5834B20C" w14:textId="06709901" w:rsidR="00011AB9" w:rsidRPr="00011AB9" w:rsidRDefault="00011AB9" w:rsidP="00011AB9">
            <w:r w:rsidRPr="00011AB9">
              <w:t xml:space="preserve">Reason for </w:t>
            </w:r>
            <w:r>
              <w:t>c</w:t>
            </w:r>
            <w:r w:rsidRPr="00011AB9">
              <w:t xml:space="preserve">hoice of </w:t>
            </w:r>
            <w:r>
              <w:t>n</w:t>
            </w:r>
            <w:r w:rsidRPr="00011AB9">
              <w:t>ame (state how associated with the feature to be named):</w:t>
            </w:r>
          </w:p>
        </w:tc>
        <w:tc>
          <w:tcPr>
            <w:tcW w:w="6162" w:type="dxa"/>
          </w:tcPr>
          <w:p w14:paraId="789F5BE2" w14:textId="77777777" w:rsidR="00011AB9" w:rsidRPr="00011AB9" w:rsidRDefault="00011AB9" w:rsidP="00011AB9"/>
        </w:tc>
      </w:tr>
    </w:tbl>
    <w:p w14:paraId="3115B303" w14:textId="77777777" w:rsidR="00011AB9" w:rsidRPr="00011AB9" w:rsidRDefault="00011AB9" w:rsidP="00011AB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31"/>
        <w:gridCol w:w="3005"/>
      </w:tblGrid>
      <w:tr w:rsidR="00011AB9" w:rsidRPr="00011AB9" w14:paraId="40F11410" w14:textId="77777777" w:rsidTr="000A56A8">
        <w:trPr>
          <w:cantSplit/>
          <w:trHeight w:val="127"/>
        </w:trPr>
        <w:tc>
          <w:tcPr>
            <w:tcW w:w="3080" w:type="dxa"/>
            <w:vMerge w:val="restart"/>
            <w:vAlign w:val="center"/>
          </w:tcPr>
          <w:p w14:paraId="288143F9" w14:textId="2B43189C" w:rsidR="00011AB9" w:rsidRPr="00011AB9" w:rsidRDefault="00011AB9" w:rsidP="00011AB9">
            <w:r w:rsidRPr="00011AB9">
              <w:t xml:space="preserve">Discovery </w:t>
            </w:r>
            <w:r>
              <w:t>f</w:t>
            </w:r>
            <w:r w:rsidRPr="00011AB9">
              <w:t>acts:</w:t>
            </w:r>
          </w:p>
        </w:tc>
        <w:tc>
          <w:tcPr>
            <w:tcW w:w="3081" w:type="dxa"/>
          </w:tcPr>
          <w:p w14:paraId="02195EAF" w14:textId="3E1236DE" w:rsidR="00011AB9" w:rsidRPr="00011AB9" w:rsidRDefault="00011AB9" w:rsidP="00011AB9">
            <w:r w:rsidRPr="00011AB9">
              <w:t xml:space="preserve">Discovery </w:t>
            </w:r>
            <w:r>
              <w:t>d</w:t>
            </w:r>
            <w:r w:rsidRPr="00011AB9">
              <w:t>ate:</w:t>
            </w:r>
          </w:p>
        </w:tc>
        <w:tc>
          <w:tcPr>
            <w:tcW w:w="3081" w:type="dxa"/>
          </w:tcPr>
          <w:p w14:paraId="22520E08" w14:textId="77777777" w:rsidR="00011AB9" w:rsidRPr="00011AB9" w:rsidRDefault="00011AB9" w:rsidP="00011AB9"/>
        </w:tc>
      </w:tr>
      <w:tr w:rsidR="00011AB9" w:rsidRPr="00011AB9" w14:paraId="2AEBCF8F" w14:textId="77777777" w:rsidTr="000A56A8">
        <w:trPr>
          <w:cantSplit/>
          <w:trHeight w:val="127"/>
        </w:trPr>
        <w:tc>
          <w:tcPr>
            <w:tcW w:w="3080" w:type="dxa"/>
            <w:vMerge/>
          </w:tcPr>
          <w:p w14:paraId="7B9B7B68" w14:textId="77777777" w:rsidR="00011AB9" w:rsidRPr="00011AB9" w:rsidRDefault="00011AB9" w:rsidP="00011AB9"/>
        </w:tc>
        <w:tc>
          <w:tcPr>
            <w:tcW w:w="3081" w:type="dxa"/>
          </w:tcPr>
          <w:p w14:paraId="16DA3D92" w14:textId="56DDECCE" w:rsidR="00011AB9" w:rsidRPr="00011AB9" w:rsidRDefault="00011AB9" w:rsidP="00011AB9">
            <w:r w:rsidRPr="00011AB9">
              <w:t>Discoverer (</w:t>
            </w:r>
            <w:r>
              <w:t>i</w:t>
            </w:r>
            <w:r w:rsidRPr="00011AB9">
              <w:t xml:space="preserve">ndividual, </w:t>
            </w:r>
            <w:r>
              <w:t>s</w:t>
            </w:r>
            <w:r w:rsidRPr="00011AB9">
              <w:t>hip):</w:t>
            </w:r>
          </w:p>
        </w:tc>
        <w:tc>
          <w:tcPr>
            <w:tcW w:w="3081" w:type="dxa"/>
          </w:tcPr>
          <w:p w14:paraId="4D78B605" w14:textId="77777777" w:rsidR="00011AB9" w:rsidRPr="00011AB9" w:rsidRDefault="00011AB9" w:rsidP="00011AB9"/>
        </w:tc>
      </w:tr>
    </w:tbl>
    <w:p w14:paraId="33867073" w14:textId="77777777" w:rsidR="00011AB9" w:rsidRPr="00011AB9" w:rsidRDefault="00011AB9" w:rsidP="00011AB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31"/>
        <w:gridCol w:w="3003"/>
      </w:tblGrid>
      <w:tr w:rsidR="00011AB9" w:rsidRPr="00011AB9" w14:paraId="6811BAB0" w14:textId="77777777" w:rsidTr="000A56A8">
        <w:trPr>
          <w:cantSplit/>
          <w:trHeight w:val="94"/>
        </w:trPr>
        <w:tc>
          <w:tcPr>
            <w:tcW w:w="3080" w:type="dxa"/>
            <w:vMerge w:val="restart"/>
            <w:vAlign w:val="center"/>
          </w:tcPr>
          <w:p w14:paraId="4794BAE7" w14:textId="6125E02F" w:rsidR="00011AB9" w:rsidRPr="00011AB9" w:rsidRDefault="00011AB9" w:rsidP="00011AB9">
            <w:r w:rsidRPr="00011AB9">
              <w:t xml:space="preserve">Supporting </w:t>
            </w:r>
            <w:r>
              <w:t>s</w:t>
            </w:r>
            <w:r w:rsidRPr="00011AB9">
              <w:t xml:space="preserve">urvey </w:t>
            </w:r>
            <w:r>
              <w:t>d</w:t>
            </w:r>
            <w:r w:rsidRPr="00011AB9">
              <w:t xml:space="preserve">ata, including </w:t>
            </w:r>
            <w:r>
              <w:t>t</w:t>
            </w:r>
            <w:r w:rsidRPr="00011AB9">
              <w:t xml:space="preserve">rack </w:t>
            </w:r>
            <w:r>
              <w:t>c</w:t>
            </w:r>
            <w:r w:rsidRPr="00011AB9">
              <w:t>ontrols:</w:t>
            </w:r>
          </w:p>
        </w:tc>
        <w:tc>
          <w:tcPr>
            <w:tcW w:w="3081" w:type="dxa"/>
          </w:tcPr>
          <w:p w14:paraId="2FD30291" w14:textId="77777777" w:rsidR="00011AB9" w:rsidRPr="00011AB9" w:rsidRDefault="00011AB9" w:rsidP="00011AB9">
            <w:r w:rsidRPr="00011AB9">
              <w:t>Survey date:</w:t>
            </w:r>
          </w:p>
        </w:tc>
        <w:tc>
          <w:tcPr>
            <w:tcW w:w="3081" w:type="dxa"/>
          </w:tcPr>
          <w:p w14:paraId="4D163590" w14:textId="77777777" w:rsidR="00011AB9" w:rsidRPr="00011AB9" w:rsidRDefault="00011AB9" w:rsidP="00011AB9"/>
        </w:tc>
      </w:tr>
      <w:tr w:rsidR="00011AB9" w:rsidRPr="00011AB9" w14:paraId="515E8D5D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0B33E8ED" w14:textId="77777777" w:rsidR="00011AB9" w:rsidRPr="00011AB9" w:rsidRDefault="00011AB9" w:rsidP="00011AB9"/>
        </w:tc>
        <w:tc>
          <w:tcPr>
            <w:tcW w:w="3081" w:type="dxa"/>
          </w:tcPr>
          <w:p w14:paraId="617B90A8" w14:textId="47A2BA07" w:rsidR="00011AB9" w:rsidRPr="00011AB9" w:rsidRDefault="00011AB9" w:rsidP="00011AB9">
            <w:r w:rsidRPr="00011AB9">
              <w:t xml:space="preserve">Survey </w:t>
            </w:r>
            <w:r>
              <w:t>s</w:t>
            </w:r>
            <w:r w:rsidRPr="00011AB9">
              <w:t>hip:</w:t>
            </w:r>
          </w:p>
        </w:tc>
        <w:tc>
          <w:tcPr>
            <w:tcW w:w="3081" w:type="dxa"/>
          </w:tcPr>
          <w:p w14:paraId="5C695E96" w14:textId="77777777" w:rsidR="00011AB9" w:rsidRPr="00011AB9" w:rsidRDefault="00011AB9" w:rsidP="00011AB9"/>
        </w:tc>
      </w:tr>
      <w:tr w:rsidR="00011AB9" w:rsidRPr="00011AB9" w14:paraId="126410D2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3361FFB4" w14:textId="77777777" w:rsidR="00011AB9" w:rsidRPr="00011AB9" w:rsidRDefault="00011AB9" w:rsidP="00011AB9"/>
        </w:tc>
        <w:tc>
          <w:tcPr>
            <w:tcW w:w="3081" w:type="dxa"/>
          </w:tcPr>
          <w:p w14:paraId="519B6AD7" w14:textId="25205345" w:rsidR="00011AB9" w:rsidRPr="00011AB9" w:rsidRDefault="00011AB9" w:rsidP="00011AB9">
            <w:r w:rsidRPr="00011AB9">
              <w:t xml:space="preserve">Sounding </w:t>
            </w:r>
            <w:r>
              <w:t>e</w:t>
            </w:r>
            <w:r w:rsidRPr="00011AB9">
              <w:t>quipment:</w:t>
            </w:r>
          </w:p>
        </w:tc>
        <w:tc>
          <w:tcPr>
            <w:tcW w:w="3081" w:type="dxa"/>
          </w:tcPr>
          <w:p w14:paraId="525E9AC3" w14:textId="77777777" w:rsidR="00011AB9" w:rsidRPr="00011AB9" w:rsidRDefault="00011AB9" w:rsidP="00011AB9"/>
        </w:tc>
      </w:tr>
      <w:tr w:rsidR="00011AB9" w:rsidRPr="00011AB9" w14:paraId="50666C87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23E603EF" w14:textId="77777777" w:rsidR="00011AB9" w:rsidRPr="00011AB9" w:rsidRDefault="00011AB9" w:rsidP="00011AB9"/>
        </w:tc>
        <w:tc>
          <w:tcPr>
            <w:tcW w:w="3081" w:type="dxa"/>
          </w:tcPr>
          <w:p w14:paraId="4A31B1C7" w14:textId="51FA2CC2" w:rsidR="00011AB9" w:rsidRPr="00011AB9" w:rsidRDefault="00011AB9" w:rsidP="00011AB9">
            <w:r w:rsidRPr="00011AB9">
              <w:t xml:space="preserve">Type of </w:t>
            </w:r>
            <w:r>
              <w:t>n</w:t>
            </w:r>
            <w:r w:rsidRPr="00011AB9">
              <w:t>avigation:</w:t>
            </w:r>
          </w:p>
        </w:tc>
        <w:tc>
          <w:tcPr>
            <w:tcW w:w="3081" w:type="dxa"/>
          </w:tcPr>
          <w:p w14:paraId="6F7E03D8" w14:textId="77777777" w:rsidR="00011AB9" w:rsidRPr="00011AB9" w:rsidRDefault="00011AB9" w:rsidP="00011AB9"/>
        </w:tc>
      </w:tr>
      <w:tr w:rsidR="00011AB9" w:rsidRPr="00011AB9" w14:paraId="0378414F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045E6903" w14:textId="77777777" w:rsidR="00011AB9" w:rsidRPr="00011AB9" w:rsidRDefault="00011AB9" w:rsidP="00011AB9"/>
        </w:tc>
        <w:tc>
          <w:tcPr>
            <w:tcW w:w="3081" w:type="dxa"/>
          </w:tcPr>
          <w:p w14:paraId="34EF5622" w14:textId="542485E6" w:rsidR="00011AB9" w:rsidRPr="00011AB9" w:rsidRDefault="00011AB9" w:rsidP="00011AB9">
            <w:r w:rsidRPr="00011AB9">
              <w:t xml:space="preserve">Estimated </w:t>
            </w:r>
            <w:r>
              <w:t>h</w:t>
            </w:r>
            <w:r w:rsidRPr="00011AB9">
              <w:t xml:space="preserve">orizontal </w:t>
            </w:r>
            <w:r>
              <w:t>a</w:t>
            </w:r>
            <w:r w:rsidRPr="00011AB9">
              <w:t>ccuracy (nm):</w:t>
            </w:r>
          </w:p>
        </w:tc>
        <w:tc>
          <w:tcPr>
            <w:tcW w:w="3081" w:type="dxa"/>
          </w:tcPr>
          <w:p w14:paraId="5CC8191C" w14:textId="77777777" w:rsidR="00011AB9" w:rsidRPr="00011AB9" w:rsidRDefault="00011AB9" w:rsidP="00011AB9"/>
        </w:tc>
      </w:tr>
      <w:tr w:rsidR="00011AB9" w:rsidRPr="00011AB9" w14:paraId="5D5A0F2F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376E2A06" w14:textId="77777777" w:rsidR="00011AB9" w:rsidRPr="00011AB9" w:rsidRDefault="00011AB9" w:rsidP="00011AB9"/>
        </w:tc>
        <w:tc>
          <w:tcPr>
            <w:tcW w:w="3081" w:type="dxa"/>
          </w:tcPr>
          <w:p w14:paraId="184EF61C" w14:textId="30E546BF" w:rsidR="00011AB9" w:rsidRPr="00011AB9" w:rsidRDefault="00011AB9" w:rsidP="00011AB9">
            <w:r w:rsidRPr="00011AB9">
              <w:t xml:space="preserve">Survey </w:t>
            </w:r>
            <w:r>
              <w:t>t</w:t>
            </w:r>
            <w:r w:rsidRPr="00011AB9">
              <w:t xml:space="preserve">rack </w:t>
            </w:r>
            <w:r>
              <w:t>s</w:t>
            </w:r>
            <w:r w:rsidRPr="00011AB9">
              <w:t>pacing:</w:t>
            </w:r>
          </w:p>
        </w:tc>
        <w:tc>
          <w:tcPr>
            <w:tcW w:w="3081" w:type="dxa"/>
          </w:tcPr>
          <w:p w14:paraId="2844400E" w14:textId="77777777" w:rsidR="00011AB9" w:rsidRPr="00011AB9" w:rsidRDefault="00011AB9" w:rsidP="00011AB9"/>
        </w:tc>
      </w:tr>
      <w:tr w:rsidR="00011AB9" w:rsidRPr="00011AB9" w14:paraId="10DEF183" w14:textId="77777777" w:rsidTr="000A56A8">
        <w:trPr>
          <w:cantSplit/>
          <w:trHeight w:val="93"/>
        </w:trPr>
        <w:tc>
          <w:tcPr>
            <w:tcW w:w="3080" w:type="dxa"/>
            <w:vMerge/>
            <w:vAlign w:val="center"/>
          </w:tcPr>
          <w:p w14:paraId="63055D75" w14:textId="77777777" w:rsidR="00011AB9" w:rsidRPr="00011AB9" w:rsidRDefault="00011AB9" w:rsidP="00011AB9"/>
        </w:tc>
        <w:tc>
          <w:tcPr>
            <w:tcW w:w="6162" w:type="dxa"/>
            <w:gridSpan w:val="2"/>
          </w:tcPr>
          <w:p w14:paraId="5FDF341C" w14:textId="77777777" w:rsidR="00011AB9" w:rsidRPr="00011AB9" w:rsidRDefault="00011AB9" w:rsidP="00011AB9">
            <w:r w:rsidRPr="00011AB9">
              <w:t>Supporting material can be submitted as Annex in analog or digital form.</w:t>
            </w:r>
          </w:p>
        </w:tc>
      </w:tr>
    </w:tbl>
    <w:p w14:paraId="53E3F22D" w14:textId="77777777" w:rsidR="00011AB9" w:rsidRPr="00011AB9" w:rsidRDefault="00011AB9" w:rsidP="00011AB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032"/>
        <w:gridCol w:w="3000"/>
      </w:tblGrid>
      <w:tr w:rsidR="00011AB9" w:rsidRPr="00011AB9" w14:paraId="410995E9" w14:textId="77777777" w:rsidTr="000A56A8">
        <w:trPr>
          <w:cantSplit/>
          <w:trHeight w:val="44"/>
        </w:trPr>
        <w:tc>
          <w:tcPr>
            <w:tcW w:w="3080" w:type="dxa"/>
            <w:vMerge w:val="restart"/>
            <w:vAlign w:val="center"/>
          </w:tcPr>
          <w:p w14:paraId="6ACE7C0A" w14:textId="77777777" w:rsidR="00011AB9" w:rsidRPr="00011AB9" w:rsidRDefault="00011AB9" w:rsidP="00011AB9">
            <w:r w:rsidRPr="00011AB9">
              <w:t>Proposer(s):</w:t>
            </w:r>
          </w:p>
        </w:tc>
        <w:tc>
          <w:tcPr>
            <w:tcW w:w="3081" w:type="dxa"/>
          </w:tcPr>
          <w:p w14:paraId="0E7987B8" w14:textId="77777777" w:rsidR="00011AB9" w:rsidRPr="00011AB9" w:rsidRDefault="00011AB9" w:rsidP="00011AB9">
            <w:r w:rsidRPr="00011AB9">
              <w:t>Name(s):</w:t>
            </w:r>
          </w:p>
        </w:tc>
        <w:tc>
          <w:tcPr>
            <w:tcW w:w="3081" w:type="dxa"/>
          </w:tcPr>
          <w:p w14:paraId="67584986" w14:textId="77777777" w:rsidR="00011AB9" w:rsidRPr="00011AB9" w:rsidRDefault="00011AB9" w:rsidP="00011AB9"/>
        </w:tc>
      </w:tr>
      <w:tr w:rsidR="00011AB9" w:rsidRPr="00011AB9" w14:paraId="140847A7" w14:textId="77777777" w:rsidTr="000A56A8">
        <w:trPr>
          <w:cantSplit/>
          <w:trHeight w:val="42"/>
        </w:trPr>
        <w:tc>
          <w:tcPr>
            <w:tcW w:w="3080" w:type="dxa"/>
            <w:vMerge/>
          </w:tcPr>
          <w:p w14:paraId="27C8EBA1" w14:textId="77777777" w:rsidR="00011AB9" w:rsidRPr="00011AB9" w:rsidRDefault="00011AB9" w:rsidP="00011AB9"/>
        </w:tc>
        <w:tc>
          <w:tcPr>
            <w:tcW w:w="3081" w:type="dxa"/>
          </w:tcPr>
          <w:p w14:paraId="62044D1D" w14:textId="77777777" w:rsidR="00011AB9" w:rsidRPr="00011AB9" w:rsidRDefault="00011AB9" w:rsidP="00011AB9">
            <w:pPr>
              <w:rPr>
                <w:lang w:val="fr-FR"/>
              </w:rPr>
            </w:pPr>
            <w:r w:rsidRPr="00011AB9">
              <w:rPr>
                <w:lang w:val="fr-FR"/>
              </w:rPr>
              <w:t>Date:</w:t>
            </w:r>
          </w:p>
        </w:tc>
        <w:tc>
          <w:tcPr>
            <w:tcW w:w="3081" w:type="dxa"/>
          </w:tcPr>
          <w:p w14:paraId="5A0F3244" w14:textId="77777777" w:rsidR="00011AB9" w:rsidRPr="00011AB9" w:rsidRDefault="00011AB9" w:rsidP="00011AB9">
            <w:pPr>
              <w:rPr>
                <w:lang w:val="fr-FR"/>
              </w:rPr>
            </w:pPr>
          </w:p>
        </w:tc>
      </w:tr>
      <w:tr w:rsidR="00011AB9" w:rsidRPr="00011AB9" w14:paraId="4141A846" w14:textId="77777777" w:rsidTr="000A56A8">
        <w:trPr>
          <w:cantSplit/>
          <w:trHeight w:val="42"/>
        </w:trPr>
        <w:tc>
          <w:tcPr>
            <w:tcW w:w="3080" w:type="dxa"/>
            <w:vMerge/>
          </w:tcPr>
          <w:p w14:paraId="1CB18931" w14:textId="77777777" w:rsidR="00011AB9" w:rsidRPr="00011AB9" w:rsidRDefault="00011AB9" w:rsidP="00011AB9">
            <w:pPr>
              <w:rPr>
                <w:lang w:val="fr-FR"/>
              </w:rPr>
            </w:pPr>
          </w:p>
        </w:tc>
        <w:tc>
          <w:tcPr>
            <w:tcW w:w="3081" w:type="dxa"/>
          </w:tcPr>
          <w:p w14:paraId="61E8E721" w14:textId="77777777" w:rsidR="00011AB9" w:rsidRPr="00011AB9" w:rsidRDefault="00011AB9" w:rsidP="00011AB9">
            <w:pPr>
              <w:rPr>
                <w:lang w:val="fr-FR"/>
              </w:rPr>
            </w:pPr>
            <w:r w:rsidRPr="00011AB9">
              <w:rPr>
                <w:lang w:val="fr-FR"/>
              </w:rPr>
              <w:t>E-mail:</w:t>
            </w:r>
          </w:p>
        </w:tc>
        <w:tc>
          <w:tcPr>
            <w:tcW w:w="3081" w:type="dxa"/>
          </w:tcPr>
          <w:p w14:paraId="3EF7BE05" w14:textId="77777777" w:rsidR="00011AB9" w:rsidRPr="00011AB9" w:rsidRDefault="00011AB9" w:rsidP="00011AB9">
            <w:pPr>
              <w:rPr>
                <w:lang w:val="fr-FR"/>
              </w:rPr>
            </w:pPr>
          </w:p>
        </w:tc>
      </w:tr>
      <w:tr w:rsidR="00011AB9" w:rsidRPr="00011AB9" w14:paraId="5164FE5D" w14:textId="77777777" w:rsidTr="000A56A8">
        <w:trPr>
          <w:cantSplit/>
          <w:trHeight w:val="42"/>
        </w:trPr>
        <w:tc>
          <w:tcPr>
            <w:tcW w:w="3080" w:type="dxa"/>
            <w:vMerge/>
          </w:tcPr>
          <w:p w14:paraId="0EE152D5" w14:textId="77777777" w:rsidR="00011AB9" w:rsidRPr="00011AB9" w:rsidRDefault="00011AB9" w:rsidP="00011AB9">
            <w:pPr>
              <w:rPr>
                <w:lang w:val="fr-FR"/>
              </w:rPr>
            </w:pPr>
          </w:p>
        </w:tc>
        <w:tc>
          <w:tcPr>
            <w:tcW w:w="3081" w:type="dxa"/>
          </w:tcPr>
          <w:p w14:paraId="75338134" w14:textId="006D34AC" w:rsidR="00011AB9" w:rsidRPr="00011AB9" w:rsidRDefault="00011AB9" w:rsidP="00011AB9">
            <w:r w:rsidRPr="00011AB9">
              <w:t xml:space="preserve">Organization and </w:t>
            </w:r>
            <w:r>
              <w:t>a</w:t>
            </w:r>
            <w:r w:rsidRPr="00011AB9">
              <w:t>ddress:</w:t>
            </w:r>
          </w:p>
        </w:tc>
        <w:tc>
          <w:tcPr>
            <w:tcW w:w="3081" w:type="dxa"/>
          </w:tcPr>
          <w:p w14:paraId="53F0A133" w14:textId="77777777" w:rsidR="00011AB9" w:rsidRPr="00011AB9" w:rsidRDefault="00011AB9" w:rsidP="00011AB9"/>
        </w:tc>
      </w:tr>
      <w:tr w:rsidR="00011AB9" w:rsidRPr="00011AB9" w14:paraId="28C9FF34" w14:textId="77777777" w:rsidTr="000A56A8">
        <w:trPr>
          <w:cantSplit/>
          <w:trHeight w:val="42"/>
        </w:trPr>
        <w:tc>
          <w:tcPr>
            <w:tcW w:w="3080" w:type="dxa"/>
            <w:vMerge/>
          </w:tcPr>
          <w:p w14:paraId="2A7F11A6" w14:textId="77777777" w:rsidR="00011AB9" w:rsidRPr="00011AB9" w:rsidRDefault="00011AB9" w:rsidP="00011AB9"/>
        </w:tc>
        <w:tc>
          <w:tcPr>
            <w:tcW w:w="3081" w:type="dxa"/>
          </w:tcPr>
          <w:p w14:paraId="67D4DB4E" w14:textId="77777777" w:rsidR="00011AB9" w:rsidRPr="00011AB9" w:rsidRDefault="00011AB9" w:rsidP="00011AB9">
            <w:proofErr w:type="spellStart"/>
            <w:r w:rsidRPr="00011AB9">
              <w:t>Concurrer</w:t>
            </w:r>
            <w:proofErr w:type="spellEnd"/>
            <w:r w:rsidRPr="00011AB9">
              <w:t xml:space="preserve"> (name, e-mail, organization and address):</w:t>
            </w:r>
          </w:p>
        </w:tc>
        <w:tc>
          <w:tcPr>
            <w:tcW w:w="3081" w:type="dxa"/>
          </w:tcPr>
          <w:p w14:paraId="6BEE1C8B" w14:textId="77777777" w:rsidR="00011AB9" w:rsidRPr="00011AB9" w:rsidRDefault="00011AB9" w:rsidP="00011AB9"/>
        </w:tc>
      </w:tr>
    </w:tbl>
    <w:p w14:paraId="6850275C" w14:textId="77777777" w:rsidR="00011AB9" w:rsidRPr="00011AB9" w:rsidRDefault="00011AB9" w:rsidP="00011AB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6028"/>
      </w:tblGrid>
      <w:tr w:rsidR="00011AB9" w:rsidRPr="00011AB9" w14:paraId="54B4F60A" w14:textId="77777777" w:rsidTr="000A56A8">
        <w:trPr>
          <w:cantSplit/>
        </w:trPr>
        <w:tc>
          <w:tcPr>
            <w:tcW w:w="3080" w:type="dxa"/>
          </w:tcPr>
          <w:p w14:paraId="6602DA79" w14:textId="77777777" w:rsidR="00011AB9" w:rsidRPr="00011AB9" w:rsidRDefault="00011AB9" w:rsidP="00011AB9"/>
          <w:p w14:paraId="16843CEF" w14:textId="77777777" w:rsidR="00011AB9" w:rsidRPr="00011AB9" w:rsidRDefault="00011AB9" w:rsidP="00011AB9">
            <w:r w:rsidRPr="00011AB9">
              <w:t>Remarks:</w:t>
            </w:r>
          </w:p>
          <w:p w14:paraId="6A2262A8" w14:textId="77777777" w:rsidR="00011AB9" w:rsidRPr="00011AB9" w:rsidRDefault="00011AB9" w:rsidP="00011AB9"/>
        </w:tc>
        <w:tc>
          <w:tcPr>
            <w:tcW w:w="6162" w:type="dxa"/>
          </w:tcPr>
          <w:p w14:paraId="442FABF6" w14:textId="77777777" w:rsidR="00011AB9" w:rsidRPr="00011AB9" w:rsidRDefault="00011AB9" w:rsidP="00011AB9"/>
          <w:p w14:paraId="73E4C98A" w14:textId="77777777" w:rsidR="00011AB9" w:rsidRPr="00011AB9" w:rsidRDefault="00011AB9" w:rsidP="00011AB9"/>
          <w:p w14:paraId="2B14B6C9" w14:textId="77777777" w:rsidR="00011AB9" w:rsidRPr="00011AB9" w:rsidRDefault="00011AB9" w:rsidP="00011AB9"/>
        </w:tc>
      </w:tr>
    </w:tbl>
    <w:p w14:paraId="3D4FC03D" w14:textId="77777777" w:rsidR="00011AB9" w:rsidRPr="00011AB9" w:rsidRDefault="00011AB9" w:rsidP="00011AB9"/>
    <w:p w14:paraId="378EBF80" w14:textId="77777777" w:rsidR="00011AB9" w:rsidRPr="00011AB9" w:rsidRDefault="00011AB9" w:rsidP="00011AB9"/>
    <w:p w14:paraId="4C5D35BB" w14:textId="711DC2B3" w:rsidR="00011AB9" w:rsidRPr="00011AB9" w:rsidRDefault="00011AB9" w:rsidP="00011AB9">
      <w:r w:rsidRPr="00011AB9">
        <w:rPr>
          <w:b/>
        </w:rPr>
        <w:t>Note:</w:t>
      </w:r>
      <w:r w:rsidRPr="00011AB9">
        <w:t xml:space="preserve"> </w:t>
      </w:r>
      <w:r>
        <w:t>t</w:t>
      </w:r>
      <w:r w:rsidRPr="00011AB9">
        <w:t>his form should be forwarded (email or by mail), when completed to ACUFN Chair:</w:t>
      </w:r>
    </w:p>
    <w:tbl>
      <w:tblPr>
        <w:tblW w:w="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</w:tblGrid>
      <w:tr w:rsidR="00011AB9" w:rsidRPr="00011AB9" w14:paraId="59221D3C" w14:textId="77777777" w:rsidTr="000A56A8">
        <w:tc>
          <w:tcPr>
            <w:tcW w:w="4810" w:type="dxa"/>
          </w:tcPr>
          <w:p w14:paraId="2EE31FF3" w14:textId="77777777" w:rsidR="00011AB9" w:rsidRPr="00011AB9" w:rsidRDefault="00011AB9" w:rsidP="00011AB9">
            <w:pPr>
              <w:spacing w:after="0"/>
              <w:rPr>
                <w:lang w:val="en-CA"/>
              </w:rPr>
            </w:pPr>
            <w:r w:rsidRPr="00011AB9">
              <w:rPr>
                <w:lang w:val="en-CA"/>
              </w:rPr>
              <w:t>ACUFN Chair</w:t>
            </w:r>
            <w:r w:rsidRPr="00011AB9">
              <w:rPr>
                <w:lang w:val="en-CA"/>
              </w:rPr>
              <w:br/>
              <w:t xml:space="preserve">E-mail: </w:t>
            </w:r>
            <w:hyperlink r:id="rId5" w:history="1">
              <w:r w:rsidRPr="00011AB9">
                <w:rPr>
                  <w:rStyle w:val="Hyperlink"/>
                  <w:lang w:val="en"/>
                </w:rPr>
                <w:t>ACUFN-CCNESM@dfo-mpo.gc.ca</w:t>
              </w:r>
            </w:hyperlink>
          </w:p>
          <w:p w14:paraId="6A0EE989" w14:textId="713D7080" w:rsidR="00011AB9" w:rsidRPr="00011AB9" w:rsidRDefault="00011AB9" w:rsidP="00011AB9">
            <w:pPr>
              <w:spacing w:after="0"/>
              <w:rPr>
                <w:lang w:val="en-CA"/>
              </w:rPr>
            </w:pPr>
            <w:r w:rsidRPr="00011AB9">
              <w:lastRenderedPageBreak/>
              <w:t>200 Kent Street, 12W091, Ottawa ON, K1A 0E6</w:t>
            </w:r>
          </w:p>
        </w:tc>
      </w:tr>
    </w:tbl>
    <w:p w14:paraId="0CC8794A" w14:textId="77777777" w:rsidR="00011AB9" w:rsidRPr="00011AB9" w:rsidRDefault="00011AB9" w:rsidP="00011AB9">
      <w:pPr>
        <w:rPr>
          <w:lang w:val="en-CA"/>
        </w:rPr>
      </w:pPr>
    </w:p>
    <w:p w14:paraId="584842F9" w14:textId="77777777" w:rsidR="00D63A65" w:rsidRPr="00011AB9" w:rsidRDefault="00D63A65">
      <w:pPr>
        <w:rPr>
          <w:lang w:val="en-CA"/>
        </w:rPr>
      </w:pPr>
    </w:p>
    <w:sectPr w:rsidR="00D63A65" w:rsidRPr="00011AB9" w:rsidSect="00974C4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A5B"/>
    <w:multiLevelType w:val="hybridMultilevel"/>
    <w:tmpl w:val="1ADA9184"/>
    <w:lvl w:ilvl="0" w:tplc="725A83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B9"/>
    <w:rsid w:val="00011AB9"/>
    <w:rsid w:val="003E3788"/>
    <w:rsid w:val="00BA7E98"/>
    <w:rsid w:val="00C937FD"/>
    <w:rsid w:val="00D63A65"/>
    <w:rsid w:val="00E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D96E"/>
  <w15:chartTrackingRefBased/>
  <w15:docId w15:val="{D6ACB36D-8081-4244-BE4F-BE796D21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A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11A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UFN-CCNESM@dfo-mpo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 MPO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Jason</dc:creator>
  <cp:keywords/>
  <dc:description/>
  <cp:lastModifiedBy>Kelley, Jason</cp:lastModifiedBy>
  <cp:revision>2</cp:revision>
  <dcterms:created xsi:type="dcterms:W3CDTF">2023-08-31T15:32:00Z</dcterms:created>
  <dcterms:modified xsi:type="dcterms:W3CDTF">2023-08-31T15:32:00Z</dcterms:modified>
</cp:coreProperties>
</file>